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8629A" w:rsidRDefault="00E95848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0" hidden="0" allowOverlap="0">
            <wp:simplePos x="0" y="0"/>
            <wp:positionH relativeFrom="margin">
              <wp:posOffset>-85724</wp:posOffset>
            </wp:positionH>
            <wp:positionV relativeFrom="paragraph">
              <wp:posOffset>16510</wp:posOffset>
            </wp:positionV>
            <wp:extent cx="6807200" cy="48767"/>
            <wp:effectExtent l="0" t="0" r="0" b="0"/>
            <wp:wrapNone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07200" cy="487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0">
            <wp:simplePos x="0" y="0"/>
            <wp:positionH relativeFrom="margin">
              <wp:posOffset>-12698</wp:posOffset>
            </wp:positionH>
            <wp:positionV relativeFrom="paragraph">
              <wp:posOffset>139700</wp:posOffset>
            </wp:positionV>
            <wp:extent cx="38100" cy="12700"/>
            <wp:effectExtent l="0" t="0" r="0" b="0"/>
            <wp:wrapNone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" cy="12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98629A" w:rsidRDefault="0098629A">
      <w:pPr>
        <w:jc w:val="center"/>
      </w:pPr>
    </w:p>
    <w:p w:rsidR="00216277" w:rsidRPr="00216277" w:rsidRDefault="00E95848">
      <w:pPr>
        <w:rPr>
          <w:b/>
          <w:sz w:val="20"/>
          <w:u w:val="single"/>
        </w:rPr>
      </w:pPr>
      <w:r w:rsidRPr="00DC53D7">
        <w:rPr>
          <w:b/>
          <w:sz w:val="20"/>
        </w:rPr>
        <w:t>School:</w:t>
      </w:r>
      <w:r w:rsidRPr="00DC53D7">
        <w:rPr>
          <w:b/>
          <w:sz w:val="20"/>
          <w:u w:val="single"/>
        </w:rPr>
        <w:t xml:space="preserve"> </w:t>
      </w:r>
      <w:r w:rsidR="00DA50BC">
        <w:rPr>
          <w:b/>
          <w:sz w:val="20"/>
          <w:u w:val="single"/>
        </w:rPr>
        <w:t xml:space="preserve">                                                                  </w:t>
      </w:r>
      <w:r w:rsidRPr="00DC53D7">
        <w:rPr>
          <w:b/>
          <w:sz w:val="20"/>
        </w:rPr>
        <w:t>Instructional Coach:</w:t>
      </w:r>
      <w:r w:rsidR="00216277">
        <w:rPr>
          <w:b/>
          <w:sz w:val="20"/>
        </w:rPr>
        <w:t xml:space="preserve"> </w:t>
      </w:r>
    </w:p>
    <w:p w:rsidR="0098629A" w:rsidRPr="00DC53D7" w:rsidRDefault="00216277">
      <w:pPr>
        <w:rPr>
          <w:sz w:val="20"/>
        </w:rPr>
      </w:pPr>
      <w:r w:rsidRPr="00DC53D7">
        <w:rPr>
          <w:sz w:val="20"/>
        </w:rPr>
        <w:t xml:space="preserve"> </w:t>
      </w:r>
    </w:p>
    <w:p w:rsidR="0098629A" w:rsidRPr="00DC53D7" w:rsidRDefault="00E95848">
      <w:pPr>
        <w:rPr>
          <w:sz w:val="20"/>
        </w:rPr>
      </w:pPr>
      <w:r w:rsidRPr="00DC53D7">
        <w:rPr>
          <w:b/>
          <w:sz w:val="20"/>
          <w:u w:val="single"/>
        </w:rPr>
        <w:t>District E</w:t>
      </w:r>
      <w:r w:rsidR="0008138E">
        <w:rPr>
          <w:b/>
          <w:sz w:val="20"/>
          <w:u w:val="single"/>
        </w:rPr>
        <w:t>xpectations/Responsibilities (</w:t>
      </w:r>
      <w:r w:rsidRPr="00DC53D7">
        <w:rPr>
          <w:b/>
          <w:sz w:val="20"/>
          <w:u w:val="single"/>
        </w:rPr>
        <w:t>80</w:t>
      </w:r>
      <w:r w:rsidR="0008138E">
        <w:rPr>
          <w:b/>
          <w:sz w:val="20"/>
          <w:u w:val="single"/>
        </w:rPr>
        <w:t>-85%</w:t>
      </w:r>
      <w:r w:rsidRPr="00DC53D7">
        <w:rPr>
          <w:b/>
          <w:sz w:val="20"/>
          <w:u w:val="single"/>
        </w:rPr>
        <w:t>)</w:t>
      </w:r>
      <w:r w:rsidR="009D54B0">
        <w:rPr>
          <w:b/>
          <w:sz w:val="20"/>
          <w:u w:val="single"/>
        </w:rPr>
        <w:t xml:space="preserve"> 32</w:t>
      </w:r>
      <w:r w:rsidR="00216277">
        <w:rPr>
          <w:b/>
          <w:sz w:val="20"/>
          <w:u w:val="single"/>
        </w:rPr>
        <w:t>-34 hours/week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Attend all Instructional Coach meetings.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Deliver district professional development in the area of formative assessment (CASA), comprehension strategies, vocabulary, and common core/essential standards.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 xml:space="preserve">Establish and maintain effective professional relationships with administrative and school personnel. 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Co-teach, model lessons, and provide meaningful instructional support to classroom teachers.</w:t>
      </w:r>
    </w:p>
    <w:p w:rsidR="0008138E" w:rsidRDefault="0008138E">
      <w:pPr>
        <w:numPr>
          <w:ilvl w:val="0"/>
          <w:numId w:val="2"/>
        </w:numPr>
        <w:ind w:hanging="358"/>
        <w:rPr>
          <w:sz w:val="20"/>
        </w:rPr>
      </w:pPr>
      <w:r>
        <w:rPr>
          <w:sz w:val="20"/>
        </w:rPr>
        <w:t xml:space="preserve">Serve as school based AIG </w:t>
      </w:r>
      <w:proofErr w:type="gramStart"/>
      <w:r>
        <w:rPr>
          <w:sz w:val="20"/>
        </w:rPr>
        <w:t>contact</w:t>
      </w:r>
      <w:r w:rsidR="00E55477">
        <w:rPr>
          <w:sz w:val="20"/>
        </w:rPr>
        <w:t xml:space="preserve">  (</w:t>
      </w:r>
      <w:proofErr w:type="gramEnd"/>
      <w:r w:rsidR="00E55477">
        <w:rPr>
          <w:sz w:val="20"/>
        </w:rPr>
        <w:t>obtain AIG certification if not currently certified).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Act as a positive liaison for teachers and administrators.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Serve as contact for district and school level formative assessments, when assigned.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Assist the Central Office Curriculum Staff and other administrative personnel in the planning, implementing, and evaluating of district professional development.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Prepare and organize educational materials for professional development activities.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Assist in the development and analysis of professional development needs assessments.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Train and support administrators and instructional personnel with current research based instructional practices and assessment procedures.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Monitor the instructional practices and assessment procedures as follow-up activities to professional development.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Support implementation of instructional best practices and system curriculum initiatives through demonstration lessons, coaching, and professional development trainings.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Train instructional personnel to compile and analyze student performance data.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Participate in PLC/CASA Planning Meetings</w:t>
      </w:r>
      <w:r w:rsidR="00216277" w:rsidRPr="00DC53D7">
        <w:rPr>
          <w:sz w:val="20"/>
        </w:rPr>
        <w:t>, PLC</w:t>
      </w:r>
      <w:r w:rsidRPr="00DC53D7">
        <w:rPr>
          <w:sz w:val="20"/>
        </w:rPr>
        <w:t xml:space="preserve">/CASA Data Meetings and Grade Level/Content Meetings. 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Check/monitor assessment folders.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Assist with system wide curriculum activities to be determined by the Assistant Superintendent-Curriculum &amp; Instruction. Activities may include; scie</w:t>
      </w:r>
      <w:r w:rsidR="0008138E">
        <w:rPr>
          <w:sz w:val="20"/>
        </w:rPr>
        <w:t>nce fair, textbook adoption</w:t>
      </w:r>
      <w:r w:rsidR="00216277">
        <w:rPr>
          <w:sz w:val="20"/>
        </w:rPr>
        <w:t xml:space="preserve">, </w:t>
      </w:r>
      <w:r w:rsidR="00216277" w:rsidRPr="00DC53D7">
        <w:rPr>
          <w:sz w:val="20"/>
        </w:rPr>
        <w:t>etc</w:t>
      </w:r>
      <w:r w:rsidRPr="00DC53D7">
        <w:rPr>
          <w:sz w:val="20"/>
        </w:rPr>
        <w:t xml:space="preserve">. 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Ensure that appropriate intervention programs are available to students functioning below the proficient level.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Assist with the completion of reports required by the federal, state, and local educational departments.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Meet regularly with the school administrator to review all information to be presented to the instructional staff.</w:t>
      </w:r>
    </w:p>
    <w:p w:rsidR="0098629A" w:rsidRPr="00DC53D7" w:rsidRDefault="00E95848">
      <w:pPr>
        <w:numPr>
          <w:ilvl w:val="0"/>
          <w:numId w:val="2"/>
        </w:numPr>
        <w:ind w:hanging="358"/>
        <w:rPr>
          <w:sz w:val="20"/>
        </w:rPr>
      </w:pPr>
      <w:r w:rsidRPr="00DC53D7">
        <w:rPr>
          <w:sz w:val="20"/>
        </w:rPr>
        <w:t>Attend local, state, and national professional development.</w:t>
      </w:r>
    </w:p>
    <w:p w:rsidR="00DA50BC" w:rsidRDefault="00DA50BC">
      <w:pPr>
        <w:rPr>
          <w:b/>
          <w:sz w:val="20"/>
          <w:u w:val="single"/>
        </w:rPr>
      </w:pPr>
    </w:p>
    <w:p w:rsidR="0098629A" w:rsidRPr="00DC53D7" w:rsidRDefault="00E95848">
      <w:pPr>
        <w:rPr>
          <w:sz w:val="20"/>
        </w:rPr>
      </w:pPr>
      <w:r w:rsidRPr="00DC53D7">
        <w:rPr>
          <w:b/>
          <w:sz w:val="20"/>
          <w:u w:val="single"/>
        </w:rPr>
        <w:t>School Exp</w:t>
      </w:r>
      <w:r w:rsidR="0008138E">
        <w:rPr>
          <w:b/>
          <w:sz w:val="20"/>
          <w:u w:val="single"/>
        </w:rPr>
        <w:t>ectations/Responsibilities (15-20</w:t>
      </w:r>
      <w:r w:rsidRPr="00DC53D7">
        <w:rPr>
          <w:b/>
          <w:sz w:val="20"/>
          <w:u w:val="single"/>
        </w:rPr>
        <w:t>%)</w:t>
      </w:r>
      <w:r w:rsidR="00216277">
        <w:rPr>
          <w:b/>
          <w:sz w:val="20"/>
          <w:u w:val="single"/>
        </w:rPr>
        <w:t xml:space="preserve"> 6-8 hours/week</w:t>
      </w:r>
    </w:p>
    <w:p w:rsidR="00DA50BC" w:rsidRPr="00DA50BC" w:rsidRDefault="00DA50BC" w:rsidP="00DA50BC">
      <w:pPr>
        <w:pStyle w:val="NoSpacing"/>
        <w:numPr>
          <w:ilvl w:val="0"/>
          <w:numId w:val="8"/>
        </w:numPr>
      </w:pPr>
      <w:bookmarkStart w:id="0" w:name="_GoBack"/>
      <w:bookmarkEnd w:id="0"/>
    </w:p>
    <w:p w:rsidR="00DA50BC" w:rsidRDefault="00DA50BC" w:rsidP="00DA50BC">
      <w:pPr>
        <w:pStyle w:val="NoSpacing"/>
      </w:pPr>
    </w:p>
    <w:p w:rsidR="00DA50BC" w:rsidRDefault="00DA50BC" w:rsidP="00DA50BC">
      <w:pPr>
        <w:pStyle w:val="NoSpacing"/>
      </w:pPr>
    </w:p>
    <w:p w:rsidR="00DA50BC" w:rsidRPr="00DA50BC" w:rsidRDefault="00DA50BC" w:rsidP="00DA50BC">
      <w:pPr>
        <w:pStyle w:val="NoSpacing"/>
      </w:pPr>
    </w:p>
    <w:p w:rsidR="00DA50BC" w:rsidRDefault="00DA50BC" w:rsidP="00DA50BC">
      <w:pPr>
        <w:pStyle w:val="NoSpacing"/>
      </w:pPr>
    </w:p>
    <w:p w:rsidR="0098629A" w:rsidRPr="00DC53D7" w:rsidRDefault="00E95848">
      <w:pPr>
        <w:rPr>
          <w:sz w:val="20"/>
        </w:rPr>
      </w:pPr>
      <w:r w:rsidRPr="00DC53D7">
        <w:rPr>
          <w:sz w:val="20"/>
        </w:rPr>
        <w:t>____________________________________________________</w:t>
      </w:r>
      <w:r w:rsidRPr="00DC53D7">
        <w:rPr>
          <w:sz w:val="20"/>
        </w:rPr>
        <w:tab/>
      </w:r>
      <w:r w:rsidRPr="00DC53D7">
        <w:rPr>
          <w:sz w:val="20"/>
        </w:rPr>
        <w:tab/>
        <w:t>____________________</w:t>
      </w:r>
    </w:p>
    <w:p w:rsidR="0098629A" w:rsidRPr="00FC7844" w:rsidRDefault="00E95848">
      <w:pPr>
        <w:rPr>
          <w:sz w:val="20"/>
        </w:rPr>
      </w:pPr>
      <w:r w:rsidRPr="00FC7844">
        <w:rPr>
          <w:sz w:val="20"/>
        </w:rPr>
        <w:t>Instructional Coach/Literacy Coach/Academic Coach Signature</w:t>
      </w:r>
      <w:r w:rsidRPr="00FC7844">
        <w:rPr>
          <w:sz w:val="20"/>
        </w:rPr>
        <w:tab/>
      </w:r>
      <w:r w:rsidRPr="00FC7844">
        <w:rPr>
          <w:sz w:val="20"/>
        </w:rPr>
        <w:tab/>
        <w:t>Date</w:t>
      </w:r>
    </w:p>
    <w:p w:rsidR="0098629A" w:rsidRPr="00FC7844" w:rsidRDefault="0098629A">
      <w:pPr>
        <w:rPr>
          <w:sz w:val="20"/>
        </w:rPr>
      </w:pPr>
    </w:p>
    <w:p w:rsidR="0098629A" w:rsidRPr="00FC7844" w:rsidRDefault="00E95848">
      <w:pPr>
        <w:rPr>
          <w:sz w:val="20"/>
        </w:rPr>
      </w:pPr>
      <w:r w:rsidRPr="00FC7844">
        <w:rPr>
          <w:sz w:val="20"/>
        </w:rPr>
        <w:t>____________________________________________________</w:t>
      </w:r>
      <w:r w:rsidRPr="00FC7844">
        <w:rPr>
          <w:sz w:val="20"/>
        </w:rPr>
        <w:tab/>
      </w:r>
      <w:r w:rsidRPr="00FC7844">
        <w:rPr>
          <w:sz w:val="20"/>
        </w:rPr>
        <w:tab/>
        <w:t>____________________</w:t>
      </w:r>
    </w:p>
    <w:p w:rsidR="0098629A" w:rsidRPr="00FC7844" w:rsidRDefault="00DC53D7">
      <w:pPr>
        <w:rPr>
          <w:sz w:val="20"/>
        </w:rPr>
      </w:pPr>
      <w:r w:rsidRPr="00FC7844">
        <w:rPr>
          <w:sz w:val="20"/>
        </w:rPr>
        <w:t>Principal Signature</w:t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="00E95848" w:rsidRPr="00FC7844">
        <w:rPr>
          <w:sz w:val="20"/>
        </w:rPr>
        <w:t>Date</w:t>
      </w:r>
    </w:p>
    <w:p w:rsidR="0098629A" w:rsidRPr="00FC7844" w:rsidRDefault="0098629A">
      <w:pPr>
        <w:rPr>
          <w:sz w:val="20"/>
        </w:rPr>
      </w:pPr>
    </w:p>
    <w:p w:rsidR="0098629A" w:rsidRPr="00FC7844" w:rsidRDefault="00E95848">
      <w:pPr>
        <w:rPr>
          <w:sz w:val="20"/>
        </w:rPr>
      </w:pPr>
      <w:r w:rsidRPr="00FC7844">
        <w:rPr>
          <w:sz w:val="20"/>
        </w:rPr>
        <w:t>____________________________________________________</w:t>
      </w:r>
      <w:r w:rsidRPr="00FC7844">
        <w:rPr>
          <w:sz w:val="20"/>
        </w:rPr>
        <w:tab/>
      </w:r>
      <w:r w:rsidRPr="00FC7844">
        <w:rPr>
          <w:sz w:val="20"/>
        </w:rPr>
        <w:tab/>
        <w:t>____________________</w:t>
      </w:r>
    </w:p>
    <w:p w:rsidR="0098629A" w:rsidRDefault="00E95848">
      <w:r w:rsidRPr="00FC7844">
        <w:rPr>
          <w:sz w:val="20"/>
        </w:rPr>
        <w:t>District Personnel</w:t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</w:r>
      <w:r w:rsidRPr="00FC7844">
        <w:rPr>
          <w:sz w:val="20"/>
        </w:rPr>
        <w:tab/>
        <w:t>Date</w:t>
      </w:r>
    </w:p>
    <w:sectPr w:rsidR="0098629A">
      <w:headerReference w:type="default" r:id="rId10"/>
      <w:footerReference w:type="default" r:id="rId11"/>
      <w:pgSz w:w="12240" w:h="15840"/>
      <w:pgMar w:top="432" w:right="1008" w:bottom="27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406" w:rsidRDefault="004D3406">
      <w:r>
        <w:separator/>
      </w:r>
    </w:p>
  </w:endnote>
  <w:endnote w:type="continuationSeparator" w:id="0">
    <w:p w:rsidR="004D3406" w:rsidRDefault="004D3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9A" w:rsidRDefault="00E95848">
    <w:r>
      <w:br/>
    </w:r>
    <w:r>
      <w:br/>
    </w:r>
    <w: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406" w:rsidRDefault="004D3406">
      <w:r>
        <w:separator/>
      </w:r>
    </w:p>
  </w:footnote>
  <w:footnote w:type="continuationSeparator" w:id="0">
    <w:p w:rsidR="004D3406" w:rsidRDefault="004D3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29A" w:rsidRDefault="00E95848">
    <w:pPr>
      <w:jc w:val="center"/>
    </w:pPr>
    <w:r>
      <w:rPr>
        <w:noProof/>
      </w:rPr>
      <w:drawing>
        <wp:inline distT="0" distB="0" distL="114300" distR="114300">
          <wp:extent cx="1438910" cy="810895"/>
          <wp:effectExtent l="0" t="0" r="0" b="0"/>
          <wp:docPr id="3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38910" cy="8108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b/>
        <w:sz w:val="44"/>
      </w:rPr>
      <w:t xml:space="preserve"> Memorandum of Understanding</w:t>
    </w:r>
  </w:p>
  <w:p w:rsidR="0098629A" w:rsidRDefault="00E95848">
    <w:pPr>
      <w:jc w:val="center"/>
    </w:pPr>
    <w:r>
      <w:rPr>
        <w:b/>
        <w:i/>
        <w:sz w:val="32"/>
      </w:rPr>
      <w:t>Instructional Coaches</w:t>
    </w:r>
  </w:p>
  <w:p w:rsidR="0098629A" w:rsidRDefault="0008138E">
    <w:pPr>
      <w:jc w:val="center"/>
    </w:pPr>
    <w:r>
      <w:rPr>
        <w:b/>
        <w:sz w:val="32"/>
      </w:rPr>
      <w:t>201</w:t>
    </w:r>
    <w:r w:rsidR="00216277">
      <w:rPr>
        <w:b/>
        <w:sz w:val="32"/>
      </w:rPr>
      <w:t>7-2018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62E"/>
    <w:multiLevelType w:val="multilevel"/>
    <w:tmpl w:val="EA24180C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1">
    <w:nsid w:val="104E369D"/>
    <w:multiLevelType w:val="hybridMultilevel"/>
    <w:tmpl w:val="B6A0B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E63ED1"/>
    <w:multiLevelType w:val="hybridMultilevel"/>
    <w:tmpl w:val="B5C86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4A3367"/>
    <w:multiLevelType w:val="hybridMultilevel"/>
    <w:tmpl w:val="52248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721ECD"/>
    <w:multiLevelType w:val="hybridMultilevel"/>
    <w:tmpl w:val="BC989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5375B9"/>
    <w:multiLevelType w:val="multilevel"/>
    <w:tmpl w:val="0F6298A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6">
    <w:nsid w:val="75812EE0"/>
    <w:multiLevelType w:val="hybridMultilevel"/>
    <w:tmpl w:val="93DCEA4C"/>
    <w:lvl w:ilvl="0" w:tplc="BA04AD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11C01"/>
    <w:multiLevelType w:val="hybridMultilevel"/>
    <w:tmpl w:val="FAD46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8629A"/>
    <w:rsid w:val="0008138E"/>
    <w:rsid w:val="000A2F26"/>
    <w:rsid w:val="00216277"/>
    <w:rsid w:val="002857CE"/>
    <w:rsid w:val="002E7120"/>
    <w:rsid w:val="004D3406"/>
    <w:rsid w:val="00632E65"/>
    <w:rsid w:val="006531AB"/>
    <w:rsid w:val="0098629A"/>
    <w:rsid w:val="009D54B0"/>
    <w:rsid w:val="00C55397"/>
    <w:rsid w:val="00DA50BC"/>
    <w:rsid w:val="00DC53D7"/>
    <w:rsid w:val="00E55477"/>
    <w:rsid w:val="00E95848"/>
    <w:rsid w:val="00FC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5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BC"/>
  </w:style>
  <w:style w:type="paragraph" w:styleId="Footer">
    <w:name w:val="footer"/>
    <w:basedOn w:val="Normal"/>
    <w:link w:val="FooterChar"/>
    <w:uiPriority w:val="99"/>
    <w:unhideWhenUsed/>
    <w:rsid w:val="00DA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BC"/>
  </w:style>
  <w:style w:type="paragraph" w:styleId="NoSpacing">
    <w:name w:val="No Spacing"/>
    <w:uiPriority w:val="1"/>
    <w:qFormat/>
    <w:rsid w:val="00DA50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sz w:val="5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b/>
      <w:i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1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1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53D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50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0BC"/>
  </w:style>
  <w:style w:type="paragraph" w:styleId="Footer">
    <w:name w:val="footer"/>
    <w:basedOn w:val="Normal"/>
    <w:link w:val="FooterChar"/>
    <w:uiPriority w:val="99"/>
    <w:unhideWhenUsed/>
    <w:rsid w:val="00DA50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0BC"/>
  </w:style>
  <w:style w:type="paragraph" w:styleId="NoSpacing">
    <w:name w:val="No Spacing"/>
    <w:uiPriority w:val="1"/>
    <w:qFormat/>
    <w:rsid w:val="00DA50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mou14-15.doc.docx</vt:lpstr>
    </vt:vector>
  </TitlesOfParts>
  <Company>Microsoft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mou14-15.doc.docx</dc:title>
  <dc:creator>June Nealy</dc:creator>
  <cp:lastModifiedBy>dell</cp:lastModifiedBy>
  <cp:revision>3</cp:revision>
  <cp:lastPrinted>2016-04-08T14:43:00Z</cp:lastPrinted>
  <dcterms:created xsi:type="dcterms:W3CDTF">2017-07-18T20:35:00Z</dcterms:created>
  <dcterms:modified xsi:type="dcterms:W3CDTF">2017-08-02T16:23:00Z</dcterms:modified>
</cp:coreProperties>
</file>